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5CAB" w14:textId="005A3E11" w:rsidR="003B503F" w:rsidRPr="00C83101" w:rsidRDefault="003B503F" w:rsidP="00813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4"/>
          <w:szCs w:val="24"/>
          <w:lang w:val="uk-UA" w:eastAsia="ru-UA"/>
          <w14:ligatures w14:val="none"/>
        </w:rPr>
        <w:t xml:space="preserve">Відповіді головбуха на </w:t>
      </w:r>
      <w:r w:rsidR="00083BD5" w:rsidRPr="00C83101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4"/>
          <w:szCs w:val="24"/>
          <w:lang w:val="uk-UA" w:eastAsia="ru-UA"/>
          <w14:ligatures w14:val="none"/>
        </w:rPr>
        <w:t xml:space="preserve">гарячі </w:t>
      </w:r>
      <w:r w:rsidRPr="00C83101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4"/>
          <w:szCs w:val="24"/>
          <w:lang w:val="uk-UA" w:eastAsia="ru-UA"/>
          <w14:ligatures w14:val="none"/>
        </w:rPr>
        <w:t xml:space="preserve">запитання щодо </w:t>
      </w:r>
      <w:r w:rsidR="00083BD5" w:rsidRPr="00C83101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4"/>
          <w:szCs w:val="24"/>
          <w:lang w:val="uk-UA" w:eastAsia="ru-UA"/>
          <w14:ligatures w14:val="none"/>
        </w:rPr>
        <w:t>відпусток</w:t>
      </w:r>
    </w:p>
    <w:p w14:paraId="062B0279" w14:textId="77777777" w:rsidR="00813BF4" w:rsidRPr="00C83101" w:rsidRDefault="00813BF4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9AB3"/>
          <w:kern w:val="0"/>
          <w:sz w:val="24"/>
          <w:szCs w:val="24"/>
          <w:lang w:val="uk-UA" w:eastAsia="ru-UA"/>
          <w14:ligatures w14:val="none"/>
        </w:rPr>
      </w:pPr>
    </w:p>
    <w:p w14:paraId="5F4BC675" w14:textId="77777777" w:rsidR="00C83101" w:rsidRDefault="00C55ED5" w:rsidP="00083B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noProof/>
          <w:lang w:val="uk-UA"/>
        </w:rPr>
        <w:drawing>
          <wp:inline distT="0" distB="0" distL="0" distR="0" wp14:anchorId="4CD0B6DB" wp14:editId="58A7BA93">
            <wp:extent cx="320040" cy="320040"/>
            <wp:effectExtent l="0" t="0" r="3810" b="3810"/>
            <wp:docPr id="1095691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BD5" w:rsidRPr="00C8310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Чи можу я взяти відпустку з понеділка по п’ятницю без вихідних?</w:t>
      </w:r>
    </w:p>
    <w:p w14:paraId="785E6EFA" w14:textId="77777777" w:rsidR="00C83101" w:rsidRDefault="00C83101" w:rsidP="00083B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2874928C" w14:textId="7909646C" w:rsidR="00083BD5" w:rsidRPr="00C83101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083BD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Так, якщо керівництво не заперечує.</w:t>
      </w:r>
    </w:p>
    <w:p w14:paraId="48CAF4B6" w14:textId="77777777" w:rsidR="00083BD5" w:rsidRPr="00083BD5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</w:pPr>
    </w:p>
    <w:p w14:paraId="1B26C2C1" w14:textId="51FC764C" w:rsidR="00083BD5" w:rsidRPr="00C83101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</w:pPr>
      <w:r w:rsidRPr="00083BD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 xml:space="preserve">За заявою працівника роботодавець має право надати відпустку з понеділка по п’ятницю, на п’ять робочих днів. </w:t>
      </w:r>
      <w:hyperlink r:id="rId8" w:history="1">
        <w:r w:rsidRPr="00083BD5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Кодекс законів про працю України</w:t>
        </w:r>
      </w:hyperlink>
      <w:r w:rsidRPr="00083BD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 xml:space="preserve"> передбачає поділ відпустки на частини. При цьому хоча б одна з частин відпустки повинна бути не менше 14 календарних днів.</w:t>
      </w:r>
    </w:p>
    <w:p w14:paraId="76A5C221" w14:textId="77777777" w:rsidR="00083BD5" w:rsidRPr="00083BD5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</w:pPr>
    </w:p>
    <w:p w14:paraId="390A1AF0" w14:textId="17583126" w:rsidR="00083BD5" w:rsidRPr="00083BD5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</w:pPr>
      <w:r w:rsidRPr="00083BD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 xml:space="preserve">Однак керівництво має право і відмовити в такій відпустці, якщо вона не передбачена </w:t>
      </w:r>
      <w:hyperlink r:id="rId9" w:history="1">
        <w:r w:rsidRPr="00083BD5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графіком відпусток</w:t>
        </w:r>
      </w:hyperlink>
      <w:r w:rsidRPr="00083BD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.</w:t>
      </w:r>
    </w:p>
    <w:p w14:paraId="32E7A29E" w14:textId="77777777" w:rsidR="00083BD5" w:rsidRPr="00C83101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</w:pPr>
    </w:p>
    <w:p w14:paraId="13681241" w14:textId="77777777" w:rsidR="00C83101" w:rsidRDefault="0051218D" w:rsidP="00083B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noProof/>
          <w:lang w:val="uk-UA"/>
        </w:rPr>
        <w:drawing>
          <wp:inline distT="0" distB="0" distL="0" distR="0" wp14:anchorId="40E9F167" wp14:editId="20A79910">
            <wp:extent cx="320040" cy="320040"/>
            <wp:effectExtent l="0" t="0" r="3810" b="3810"/>
            <wp:docPr id="14099512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BD5" w:rsidRPr="00C8310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У мене накопичилися відпустки за минулі роки. Чи можна їх взяти по частинах на вихідні?</w:t>
      </w:r>
    </w:p>
    <w:p w14:paraId="46D534D6" w14:textId="77777777" w:rsidR="00C83101" w:rsidRDefault="00C83101" w:rsidP="00083B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60BE1F60" w14:textId="1A90FA0B" w:rsidR="00083BD5" w:rsidRPr="00C83101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083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Питання про надання відпустки поза графіком відпусток працівник і роботодавець вирішують за взаємною згодою.</w:t>
      </w:r>
    </w:p>
    <w:p w14:paraId="06B33F3D" w14:textId="77777777" w:rsidR="00083BD5" w:rsidRPr="00083BD5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78C682EF" w14:textId="7E2D7813" w:rsidR="00083BD5" w:rsidRPr="00C83101" w:rsidRDefault="00C83101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hyperlink r:id="rId10" w:history="1">
        <w:r w:rsidR="00083BD5" w:rsidRPr="00083BD5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Щорічну відпустку</w:t>
        </w:r>
      </w:hyperlink>
      <w:r w:rsidR="00083BD5" w:rsidRPr="00083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на прохання працівника можна поділити на частини будь-якої тривалості за умови, що основна безперервна її частина становитиме не менше 14 календарних днів (ч. 1 ст. 12 Закону про відпустки).</w:t>
      </w:r>
    </w:p>
    <w:p w14:paraId="4B153BAD" w14:textId="77777777" w:rsidR="00083BD5" w:rsidRPr="00083BD5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7299FB97" w14:textId="62B2CFD1" w:rsidR="00083BD5" w:rsidRDefault="00C83101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hyperlink r:id="rId11" w:history="1">
        <w:r w:rsidR="00083BD5" w:rsidRPr="00083BD5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Закон про відпустки</w:t>
        </w:r>
      </w:hyperlink>
      <w:r w:rsidR="00083BD5" w:rsidRPr="00083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не забороняє на прохання працівника надавати частину щорічної відпустки виключно на вихідні дні за графіком роботи. Формально порушення немає.</w:t>
      </w:r>
    </w:p>
    <w:p w14:paraId="3C87F405" w14:textId="77777777" w:rsidR="00C83101" w:rsidRPr="00083BD5" w:rsidRDefault="00C83101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1855B7EF" w14:textId="77777777" w:rsidR="00083BD5" w:rsidRPr="00083BD5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083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Водночас інспектор праці при перевірці може зауважити, що оскільки дні щорічної відпустки припадають виключно на дні щотижневого безперервного відпочинку, то відбувається заміна частини щорічної відпустки грошовою компенсацією.</w:t>
      </w:r>
    </w:p>
    <w:p w14:paraId="42425141" w14:textId="77777777" w:rsidR="00083BD5" w:rsidRPr="00C83101" w:rsidRDefault="00083BD5" w:rsidP="003B503F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51B1F4CB" w14:textId="4DCC86B7" w:rsidR="003B503F" w:rsidRPr="00C83101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noProof/>
          <w:lang w:val="uk-UA"/>
        </w:rPr>
        <w:drawing>
          <wp:inline distT="0" distB="0" distL="0" distR="0" wp14:anchorId="62F307D0" wp14:editId="2C1E4772">
            <wp:extent cx="320040" cy="320040"/>
            <wp:effectExtent l="0" t="0" r="3810" b="3810"/>
            <wp:docPr id="7691556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BD5" w:rsidRPr="00C8310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Чи згорають дні відпочинку, якщо протягом року не відгуляти 24 дні?</w:t>
      </w:r>
    </w:p>
    <w:p w14:paraId="30081307" w14:textId="77777777" w:rsidR="00083BD5" w:rsidRPr="00C83101" w:rsidRDefault="00083BD5" w:rsidP="003B503F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5DD568DC" w14:textId="5C5AE7AC" w:rsidR="00083BD5" w:rsidRPr="00C83101" w:rsidRDefault="00083BD5" w:rsidP="003B503F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Ні, дні відпустки не згорають. Ви маєте право відгуляти </w:t>
      </w:r>
      <w:hyperlink r:id="rId12" w:history="1">
        <w:r w:rsidRPr="00C83101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відпускні</w:t>
        </w:r>
      </w:hyperlink>
      <w:r w:rsidRPr="00C8310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за минулі роки. Час відпочинку треба узгодити з керівництвом. Під час звільнення працівника компанія зобов’язана компенсувати йому всі невідгуляні відпустки незалежно від кількості невикористаних днів.</w:t>
      </w:r>
    </w:p>
    <w:p w14:paraId="579BC66E" w14:textId="77777777" w:rsidR="00083BD5" w:rsidRPr="00C83101" w:rsidRDefault="00083BD5" w:rsidP="003B503F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70C05C4E" w14:textId="77777777" w:rsidR="00083BD5" w:rsidRPr="00C83101" w:rsidRDefault="0051218D" w:rsidP="00083B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noProof/>
          <w:lang w:val="uk-UA"/>
        </w:rPr>
        <w:drawing>
          <wp:inline distT="0" distB="0" distL="0" distR="0" wp14:anchorId="21440FAD" wp14:editId="16CF5C8D">
            <wp:extent cx="320040" cy="320040"/>
            <wp:effectExtent l="0" t="0" r="3810" b="3810"/>
            <wp:docPr id="13450947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BD5" w:rsidRPr="00C8310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Хочу піти у відпустку на 24 дні без поділу на частини. Це можливо?</w:t>
      </w:r>
    </w:p>
    <w:p w14:paraId="3D7F9E80" w14:textId="77777777" w:rsidR="00083BD5" w:rsidRPr="00C83101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60982E8F" w14:textId="41679303" w:rsidR="00083BD5" w:rsidRPr="00C83101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083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Так. Кодекс законів про працю України передбачає мінімальний термін відпустки 24 календарних дні на рік.</w:t>
      </w:r>
    </w:p>
    <w:p w14:paraId="18D73C04" w14:textId="77777777" w:rsidR="00083BD5" w:rsidRPr="00083BD5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493EFF10" w14:textId="77777777" w:rsidR="00083BD5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083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За угодою сторін можливий поділ відпустки на частини. Важливо, щоб одна з них була не менше 14 календарних днів. Але розділити відпустку можна тільки за згодою сторін. Роботодавець не має права самостійно вирішувати питання про поділ щорічної оплачуваної відпустки на частини.</w:t>
      </w:r>
    </w:p>
    <w:p w14:paraId="6B876703" w14:textId="77777777" w:rsidR="00C83101" w:rsidRDefault="00C83101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299BC9B0" w14:textId="77777777" w:rsidR="00C83101" w:rsidRPr="00C83101" w:rsidRDefault="00C83101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140A5A79" w14:textId="77777777" w:rsidR="00083BD5" w:rsidRPr="00083BD5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3E55A30C" w14:textId="18A03463" w:rsidR="003B503F" w:rsidRPr="00C83101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noProof/>
          <w:lang w:val="uk-UA"/>
        </w:rPr>
        <w:drawing>
          <wp:inline distT="0" distB="0" distL="0" distR="0" wp14:anchorId="58FEB4F4" wp14:editId="41ACA1FE">
            <wp:extent cx="320040" cy="320040"/>
            <wp:effectExtent l="0" t="0" r="3810" b="3810"/>
            <wp:docPr id="274176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BD5" w:rsidRPr="00C8310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Коли найвигідніше йти у відпустку, щоб не втратити у грошах?</w:t>
      </w:r>
    </w:p>
    <w:p w14:paraId="0E1B5CF6" w14:textId="77777777" w:rsidR="00B82CB4" w:rsidRPr="00C83101" w:rsidRDefault="00B82CB4" w:rsidP="003B503F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3358D6DC" w14:textId="103163D3" w:rsidR="00083BD5" w:rsidRPr="00C83101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083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Брати відпустку вигідніше в тому місяці, в якому найбільше робочих днів. Тоді ви отримаєте не тільки </w:t>
      </w:r>
      <w:hyperlink r:id="rId13" w:history="1">
        <w:r w:rsidRPr="00083BD5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відпускні</w:t>
        </w:r>
      </w:hyperlink>
      <w:r w:rsidRPr="00083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, але ще і частину зарплати. Якщо ж весь місяць ви будете у відпустці, то бухгалтерія виплатить тільки відпускні. А їх сума за місяць зазвичай нижче, ніж зарплата по окладу, так як відрізняється порядок розрахунку.</w:t>
      </w:r>
    </w:p>
    <w:p w14:paraId="318F95AC" w14:textId="77777777" w:rsidR="00083BD5" w:rsidRPr="00083BD5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7237729C" w14:textId="77777777" w:rsidR="00083BD5" w:rsidRPr="00083BD5" w:rsidRDefault="00083BD5" w:rsidP="00083BD5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083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Відпускні бухгалтер рахує із середнього заробітку. Для цього заробіток за останні 12 календарних місяців роботи ділить на кількість календарних днів у розрахунковому періоді. А зарплату за робочий день визначає з денної ставки, тобто ділить оклад на робочі дні в місяці. Календарних днів у місяці більше, ніж робочих. Тож денний заробіток, як правило, вищий за середньоденний.</w:t>
      </w:r>
    </w:p>
    <w:p w14:paraId="334741BD" w14:textId="77777777" w:rsidR="00083BD5" w:rsidRPr="00C83101" w:rsidRDefault="00083BD5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418E40CC" w14:textId="77777777" w:rsidR="00B82CB4" w:rsidRPr="00C83101" w:rsidRDefault="00B82CB4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4C5887B4" w14:textId="58952620" w:rsidR="00C83101" w:rsidRDefault="0051218D" w:rsidP="00C831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noProof/>
          <w:lang w:val="uk-UA"/>
        </w:rPr>
        <w:drawing>
          <wp:inline distT="0" distB="0" distL="0" distR="0" wp14:anchorId="08A6CA10" wp14:editId="3F39F555">
            <wp:extent cx="320040" cy="320040"/>
            <wp:effectExtent l="0" t="0" r="3810" b="3810"/>
            <wp:docPr id="21193339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C8310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Я йду у відпустку. Ви можете разом з відпускними перерахувати мені зарплату за відпрацьовані дні поточного місяця?</w:t>
      </w:r>
    </w:p>
    <w:p w14:paraId="1356AC18" w14:textId="77777777" w:rsidR="00C83101" w:rsidRPr="00C83101" w:rsidRDefault="00C83101" w:rsidP="00C831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78238CE5" w14:textId="066784A6" w:rsidR="003B503F" w:rsidRPr="00C83101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Ні, інакше ми порушимо терміни виплати </w:t>
      </w:r>
      <w:hyperlink r:id="rId14" w:tgtFrame="_blank" w:history="1">
        <w:r w:rsidRPr="00C83101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заробітної плати</w:t>
        </w:r>
      </w:hyperlink>
      <w:r w:rsidRPr="00C8310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. Її виплачують суворо в ті терміни, які прописані в наших внутрішніх документах. Порушувати їх навіть через </w:t>
      </w:r>
      <w:hyperlink r:id="rId15" w:tgtFrame="_blank" w:history="1">
        <w:r w:rsidRPr="00C83101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відпустку</w:t>
        </w:r>
      </w:hyperlink>
      <w:r w:rsidRPr="00C8310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не можна. Якщо день виплати зарплати припадає на відпустку, гроші ви отримаєте на вашу банківську карту. Якщо ви отримуєте зарплату з каси, отримаєте її після повернення. Не хвилюйтеся, з нею нічого не станеться.</w:t>
      </w:r>
    </w:p>
    <w:p w14:paraId="20773B2B" w14:textId="77777777" w:rsidR="00C83101" w:rsidRDefault="00C83101" w:rsidP="00C831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noProof/>
          <w:lang w:val="uk-UA"/>
        </w:rPr>
        <w:drawing>
          <wp:inline distT="0" distB="0" distL="0" distR="0" wp14:anchorId="5C588306" wp14:editId="4AA7688D">
            <wp:extent cx="320040" cy="320040"/>
            <wp:effectExtent l="0" t="0" r="3810" b="3810"/>
            <wp:docPr id="16267027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10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Чи можу я не використовувати всю відпустку і отримати за неї компенсацію?</w:t>
      </w:r>
    </w:p>
    <w:p w14:paraId="547554CF" w14:textId="77777777" w:rsidR="00C83101" w:rsidRDefault="00C83101" w:rsidP="00C831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6C237A70" w14:textId="5178591E" w:rsidR="00C83101" w:rsidRDefault="00C83101" w:rsidP="00C83101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Ні, замінити компенсацією можна тільки ту частину відпустки, яка перевищує 24 календарних дні. Виняток — працівник звільняється, тоді він має право отримати </w:t>
      </w:r>
      <w:hyperlink r:id="rId16" w:history="1">
        <w:r w:rsidRPr="00C83101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компенсацію</w:t>
        </w:r>
      </w:hyperlink>
      <w:r w:rsidRPr="00C8310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за всі невідгуляні дні відпустки.</w:t>
      </w:r>
    </w:p>
    <w:p w14:paraId="6724D6E3" w14:textId="77777777" w:rsidR="00C83101" w:rsidRPr="00C83101" w:rsidRDefault="00C83101" w:rsidP="00C831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281D186B" w14:textId="77777777" w:rsidR="00C83101" w:rsidRPr="00C83101" w:rsidRDefault="00C83101" w:rsidP="00C83101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В інших випадках, якщо керівництво погодиться замінити компенсацією всю відпустку, воно порушить трудове законодавство. За це компанії і керівництву загрожують штрафи.</w:t>
      </w:r>
    </w:p>
    <w:p w14:paraId="03F53867" w14:textId="77777777" w:rsidR="00C83101" w:rsidRPr="00C83101" w:rsidRDefault="00C83101" w:rsidP="00C83101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2447827F" w14:textId="4E4D3BA0" w:rsidR="00813BF4" w:rsidRPr="00C83101" w:rsidRDefault="00813BF4" w:rsidP="00813BF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C8310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Джерело: </w:t>
      </w:r>
      <w:hyperlink r:id="rId17" w:tgtFrame="_blank" w:history="1">
        <w:r w:rsidRPr="00C83101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портал «Головбух»</w:t>
        </w:r>
      </w:hyperlink>
      <w:r w:rsidRPr="00C8310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</w:t>
      </w:r>
    </w:p>
    <w:p w14:paraId="7BEEE011" w14:textId="77777777" w:rsidR="003B503F" w:rsidRPr="00C83101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5C18A42D" w14:textId="77777777" w:rsidR="00E23672" w:rsidRPr="00C83101" w:rsidRDefault="00E2367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23672" w:rsidRPr="00C83101" w:rsidSect="00CF1217">
      <w:headerReference w:type="default" r:id="rId18"/>
      <w:pgSz w:w="11906" w:h="16838"/>
      <w:pgMar w:top="1134" w:right="850" w:bottom="568" w:left="1701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0B6FD" w14:textId="77777777" w:rsidR="00CF1217" w:rsidRDefault="00CF1217" w:rsidP="00813BF4">
      <w:pPr>
        <w:spacing w:after="0" w:line="240" w:lineRule="auto"/>
      </w:pPr>
      <w:r>
        <w:separator/>
      </w:r>
    </w:p>
  </w:endnote>
  <w:endnote w:type="continuationSeparator" w:id="0">
    <w:p w14:paraId="3B7BD2DF" w14:textId="77777777" w:rsidR="00CF1217" w:rsidRDefault="00CF1217" w:rsidP="0081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02396" w14:textId="77777777" w:rsidR="00CF1217" w:rsidRDefault="00CF1217" w:rsidP="00813BF4">
      <w:pPr>
        <w:spacing w:after="0" w:line="240" w:lineRule="auto"/>
      </w:pPr>
      <w:r>
        <w:separator/>
      </w:r>
    </w:p>
  </w:footnote>
  <w:footnote w:type="continuationSeparator" w:id="0">
    <w:p w14:paraId="5EAED0E9" w14:textId="77777777" w:rsidR="00CF1217" w:rsidRDefault="00CF1217" w:rsidP="0081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C5E1D" w14:textId="3BE89D21" w:rsidR="00813BF4" w:rsidRDefault="00813BF4">
    <w:pPr>
      <w:pStyle w:val="a4"/>
    </w:pPr>
    <w:r>
      <w:rPr>
        <w:noProof/>
      </w:rPr>
      <w:drawing>
        <wp:inline distT="0" distB="0" distL="0" distR="0" wp14:anchorId="30987F85" wp14:editId="477B376F">
          <wp:extent cx="1158240" cy="567301"/>
          <wp:effectExtent l="0" t="0" r="3810" b="4445"/>
          <wp:docPr id="16860103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0458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4064" cy="575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B2E23"/>
    <w:multiLevelType w:val="hybridMultilevel"/>
    <w:tmpl w:val="5FBE81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9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8A"/>
    <w:rsid w:val="00047052"/>
    <w:rsid w:val="00065C61"/>
    <w:rsid w:val="00083BD5"/>
    <w:rsid w:val="003B503F"/>
    <w:rsid w:val="00400364"/>
    <w:rsid w:val="0051218D"/>
    <w:rsid w:val="005E398A"/>
    <w:rsid w:val="00700139"/>
    <w:rsid w:val="00731B84"/>
    <w:rsid w:val="00813BF4"/>
    <w:rsid w:val="008A11CD"/>
    <w:rsid w:val="009047F9"/>
    <w:rsid w:val="00B8263D"/>
    <w:rsid w:val="00B82CB4"/>
    <w:rsid w:val="00C55ED5"/>
    <w:rsid w:val="00C824FB"/>
    <w:rsid w:val="00C83101"/>
    <w:rsid w:val="00CF1217"/>
    <w:rsid w:val="00E2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324C2"/>
  <w15:chartTrackingRefBased/>
  <w15:docId w15:val="{65951F17-769A-4227-818D-8921FA9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  <w:style w:type="paragraph" w:styleId="a4">
    <w:name w:val="header"/>
    <w:basedOn w:val="a"/>
    <w:link w:val="a5"/>
    <w:uiPriority w:val="99"/>
    <w:unhideWhenUsed/>
    <w:rsid w:val="00813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BF4"/>
  </w:style>
  <w:style w:type="paragraph" w:styleId="a6">
    <w:name w:val="footer"/>
    <w:basedOn w:val="a"/>
    <w:link w:val="a7"/>
    <w:uiPriority w:val="99"/>
    <w:unhideWhenUsed/>
    <w:rsid w:val="00813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BF4"/>
  </w:style>
  <w:style w:type="character" w:styleId="a8">
    <w:name w:val="Hyperlink"/>
    <w:basedOn w:val="a0"/>
    <w:uiPriority w:val="99"/>
    <w:unhideWhenUsed/>
    <w:rsid w:val="00813BF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3BF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13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2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platforma.com.ua/law/10000199" TargetMode="External"/><Relationship Id="rId13" Type="http://schemas.openxmlformats.org/officeDocument/2006/relationships/hyperlink" Target="https://buhplatforma.com.ua/article/7067-rozrahunok-vdpusknih-u-2020-rot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uhplatforma.com.ua/article/7067-rozrahunok-vdpusknih-u-2020-rots" TargetMode="External"/><Relationship Id="rId17" Type="http://schemas.openxmlformats.org/officeDocument/2006/relationships/hyperlink" Target="https://buhplatforma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hplatforma.com.ua/article/7343-kompensatsya-za-nevikoristanu-vdpustk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hplatforma.com.ua/law/100004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uhplatforma.com.ua/article/7067-rozrahunok-vdpusknih-u-2020-rots" TargetMode="External"/><Relationship Id="rId10" Type="http://schemas.openxmlformats.org/officeDocument/2006/relationships/hyperlink" Target="https://gb.expertus.com.ua/recommendations/3266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hplatforma.com.ua/article/7544-skladamo-grafk-vdpustok-shcho-vlashtu-vsh" TargetMode="External"/><Relationship Id="rId14" Type="http://schemas.openxmlformats.org/officeDocument/2006/relationships/hyperlink" Target="https://buhplatforma.com.ua/article/7257-narahuvannya-zarobtno-plat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Мар‘яна Микитин</dc:creator>
  <cp:keywords/>
  <dc:description/>
  <cp:lastModifiedBy>Мар‘яна Микитин</cp:lastModifiedBy>
  <cp:revision>5</cp:revision>
  <dcterms:created xsi:type="dcterms:W3CDTF">2024-01-18T14:59:00Z</dcterms:created>
  <dcterms:modified xsi:type="dcterms:W3CDTF">2024-05-08T09:22:00Z</dcterms:modified>
</cp:coreProperties>
</file>